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26AB6" w14:textId="77777777" w:rsidR="008042BE" w:rsidRPr="008042BE" w:rsidRDefault="008042BE" w:rsidP="008042BE">
      <w:pPr>
        <w:jc w:val="right"/>
        <w:rPr>
          <w:sz w:val="28"/>
        </w:rPr>
      </w:pPr>
      <w:bookmarkStart w:id="0" w:name="_GoBack"/>
      <w:bookmarkEnd w:id="0"/>
      <w:r w:rsidRPr="008042BE">
        <w:rPr>
          <w:sz w:val="28"/>
        </w:rPr>
        <w:t>Директору</w:t>
      </w:r>
    </w:p>
    <w:p w14:paraId="43F4AA93" w14:textId="77777777" w:rsidR="008042BE" w:rsidRPr="008042BE" w:rsidRDefault="008042BE" w:rsidP="008042BE">
      <w:pPr>
        <w:jc w:val="right"/>
        <w:rPr>
          <w:sz w:val="28"/>
        </w:rPr>
      </w:pPr>
      <w:r w:rsidRPr="008042BE">
        <w:rPr>
          <w:sz w:val="28"/>
        </w:rPr>
        <w:t>Управляющей компании «Домовой»</w:t>
      </w:r>
    </w:p>
    <w:p w14:paraId="1C4096CE" w14:textId="77777777" w:rsidR="008042BE" w:rsidRPr="008042BE" w:rsidRDefault="008042BE" w:rsidP="008042BE">
      <w:pPr>
        <w:jc w:val="right"/>
        <w:rPr>
          <w:sz w:val="28"/>
        </w:rPr>
      </w:pPr>
      <w:r w:rsidRPr="008042BE">
        <w:rPr>
          <w:sz w:val="28"/>
        </w:rPr>
        <w:t xml:space="preserve">В.В. </w:t>
      </w:r>
      <w:proofErr w:type="spellStart"/>
      <w:r w:rsidRPr="008042BE">
        <w:rPr>
          <w:sz w:val="28"/>
        </w:rPr>
        <w:t>Ладожину</w:t>
      </w:r>
      <w:proofErr w:type="spellEnd"/>
    </w:p>
    <w:p w14:paraId="74E628A9" w14:textId="77777777" w:rsidR="008042BE" w:rsidRPr="008042BE" w:rsidRDefault="008042BE" w:rsidP="008042BE">
      <w:pPr>
        <w:jc w:val="right"/>
        <w:rPr>
          <w:sz w:val="28"/>
        </w:rPr>
      </w:pPr>
      <w:r w:rsidRPr="008042BE">
        <w:rPr>
          <w:sz w:val="28"/>
        </w:rPr>
        <w:t>от Кирина Андрея Александровича</w:t>
      </w:r>
    </w:p>
    <w:p w14:paraId="3CB2D4B4" w14:textId="77777777" w:rsidR="008042BE" w:rsidRPr="008042BE" w:rsidRDefault="008042BE" w:rsidP="008042BE">
      <w:pPr>
        <w:jc w:val="right"/>
        <w:rPr>
          <w:sz w:val="28"/>
        </w:rPr>
      </w:pPr>
      <w:r w:rsidRPr="008042BE">
        <w:rPr>
          <w:sz w:val="28"/>
        </w:rPr>
        <w:t>адрес: 309290, Белгородская область, г. Шебекино,</w:t>
      </w:r>
    </w:p>
    <w:p w14:paraId="3396DA3A" w14:textId="77777777" w:rsidR="008042BE" w:rsidRPr="008042BE" w:rsidRDefault="008042BE" w:rsidP="008042BE">
      <w:pPr>
        <w:jc w:val="right"/>
        <w:rPr>
          <w:sz w:val="28"/>
        </w:rPr>
      </w:pPr>
      <w:r w:rsidRPr="008042BE">
        <w:rPr>
          <w:sz w:val="28"/>
        </w:rPr>
        <w:t>пер. Шумилова, 115-28</w:t>
      </w:r>
    </w:p>
    <w:p w14:paraId="3D3EBEEF" w14:textId="77777777" w:rsidR="008042BE" w:rsidRDefault="008042BE" w:rsidP="008042BE">
      <w:pPr>
        <w:rPr>
          <w:sz w:val="28"/>
        </w:rPr>
      </w:pPr>
    </w:p>
    <w:p w14:paraId="2B2FA4D3" w14:textId="77777777" w:rsidR="008042BE" w:rsidRPr="008042BE" w:rsidRDefault="008042BE" w:rsidP="008042BE">
      <w:pPr>
        <w:jc w:val="center"/>
        <w:rPr>
          <w:sz w:val="28"/>
        </w:rPr>
      </w:pPr>
      <w:r w:rsidRPr="008042BE">
        <w:rPr>
          <w:sz w:val="28"/>
        </w:rPr>
        <w:t>Претензия в управляющую компанию</w:t>
      </w:r>
    </w:p>
    <w:p w14:paraId="5DD30FDD" w14:textId="27E94995" w:rsidR="008042BE" w:rsidRPr="00867788" w:rsidRDefault="008042BE" w:rsidP="008042BE">
      <w:pPr>
        <w:rPr>
          <w:sz w:val="28"/>
          <w:lang w:val="en-US"/>
        </w:rPr>
      </w:pPr>
    </w:p>
    <w:p w14:paraId="051469A1" w14:textId="77777777" w:rsidR="008042BE" w:rsidRPr="008042BE" w:rsidRDefault="008042BE" w:rsidP="008042BE">
      <w:pPr>
        <w:rPr>
          <w:sz w:val="28"/>
        </w:rPr>
      </w:pPr>
      <w:r w:rsidRPr="008042BE">
        <w:rPr>
          <w:sz w:val="28"/>
        </w:rPr>
        <w:t>Я, Кирин Андрей Александрович, являюсь собственником квартиры № 28 многоквартирного дома по адресу: г. Шебекино, ул. Шумилова, 115. Обслуживанием дома занимается возглавляемая Вами управляющая компания «Домовой».</w:t>
      </w:r>
    </w:p>
    <w:p w14:paraId="7B24FEE1" w14:textId="77777777" w:rsidR="008042BE" w:rsidRPr="008042BE" w:rsidRDefault="008042BE" w:rsidP="008042BE">
      <w:pPr>
        <w:rPr>
          <w:sz w:val="28"/>
        </w:rPr>
      </w:pPr>
      <w:r w:rsidRPr="008042BE">
        <w:rPr>
          <w:sz w:val="28"/>
        </w:rPr>
        <w:t>Как собственник жилья и постоянно проживающий в вышеуказанной квартире гражданин я в установленные сроки ежемесячно и в полном объеме вношу плату за жилье, в том числе за надлежащее содержание и ремонт общего имущества в нашем доме. Все платежи могут подтвердить документально: квитанциями об оплате.</w:t>
      </w:r>
    </w:p>
    <w:p w14:paraId="5553032F" w14:textId="77777777" w:rsidR="008042BE" w:rsidRPr="008042BE" w:rsidRDefault="008042BE" w:rsidP="008042BE">
      <w:pPr>
        <w:rPr>
          <w:sz w:val="28"/>
        </w:rPr>
      </w:pPr>
      <w:r w:rsidRPr="008042BE">
        <w:rPr>
          <w:sz w:val="28"/>
        </w:rPr>
        <w:t>В свою очередь, управляющая компания в соответствии со ст. 161 ЖК РФ несет обязанности по оказанию услуг по управлению многоквартирным домом, надлежащему содержанию и ремонту общего имущества в таком доме.</w:t>
      </w:r>
    </w:p>
    <w:p w14:paraId="6CAE0F3E" w14:textId="77777777" w:rsidR="008042BE" w:rsidRPr="008042BE" w:rsidRDefault="008042BE" w:rsidP="008042BE">
      <w:pPr>
        <w:rPr>
          <w:sz w:val="28"/>
        </w:rPr>
      </w:pPr>
      <w:r w:rsidRPr="008042BE">
        <w:rPr>
          <w:sz w:val="28"/>
        </w:rPr>
        <w:t>В соответствии с п. 10 и п. 11 Правил по содержанию общего имущества в многоквартирном доме, утвержденных постановлением Правительства РФ № 491 от 13.08.2006 г., главы III Правил и норм технической эксплуатации жилого фонда (Постановление Госстроя РФ от 27 сентября 2003 г. № 170), в обязанности УК в том числе включаются:</w:t>
      </w:r>
    </w:p>
    <w:p w14:paraId="6C8BB050" w14:textId="77777777" w:rsidR="008042BE" w:rsidRPr="008042BE" w:rsidRDefault="008042BE" w:rsidP="008042BE">
      <w:pPr>
        <w:rPr>
          <w:sz w:val="28"/>
        </w:rPr>
      </w:pPr>
      <w:r w:rsidRPr="008042BE">
        <w:rPr>
          <w:sz w:val="28"/>
        </w:rPr>
        <w:t>уборка и санитарно-гигиеническая очистка помещений общего пользования, земельного участка, входящего в состав общего имущества;</w:t>
      </w:r>
    </w:p>
    <w:p w14:paraId="45F7D164" w14:textId="77777777" w:rsidR="008042BE" w:rsidRPr="008042BE" w:rsidRDefault="008042BE" w:rsidP="008042BE">
      <w:pPr>
        <w:rPr>
          <w:sz w:val="28"/>
        </w:rPr>
      </w:pPr>
      <w:r w:rsidRPr="008042BE">
        <w:rPr>
          <w:sz w:val="28"/>
        </w:rPr>
        <w:t>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14:paraId="4F28CB8F" w14:textId="77777777" w:rsidR="008042BE" w:rsidRPr="008042BE" w:rsidRDefault="008042BE" w:rsidP="008042BE">
      <w:pPr>
        <w:rPr>
          <w:sz w:val="28"/>
        </w:rPr>
      </w:pPr>
      <w:r w:rsidRPr="008042BE">
        <w:rPr>
          <w:sz w:val="28"/>
        </w:rPr>
        <w:t>Организация по обслуживанию жилищного фонда должна обеспечить исправное состояние строительных конструкций, отопительных приборов и трубопроводов, расположенных на лестничных клетках, требуемое санитарное состояние лестничных клеток, нормативный температурно-влажностный режим на лестничных клетках, освещенность искусственным светом.</w:t>
      </w:r>
    </w:p>
    <w:p w14:paraId="6B160BCE" w14:textId="77777777" w:rsidR="008042BE" w:rsidRPr="008042BE" w:rsidRDefault="008042BE" w:rsidP="008042BE">
      <w:pPr>
        <w:rPr>
          <w:sz w:val="28"/>
        </w:rPr>
      </w:pPr>
      <w:r w:rsidRPr="008042BE">
        <w:rPr>
          <w:sz w:val="28"/>
        </w:rPr>
        <w:t>В нашем доме на лестничных клетках и придомовой территории постоянно скапливается мусор, иною трижды (!) самостоятельно заменялись электрические лампочки, несмотря на звонки и сообщения в Вашу организацию. Земельный участок около дома чистится также самими жильцами. Кроме того, на лестничной клетке между 2 и 3 этажами с ноября 2016 г. разбито и не заменено окно, что нарушает температурный режим.</w:t>
      </w:r>
    </w:p>
    <w:p w14:paraId="47CFDC64" w14:textId="77777777" w:rsidR="008042BE" w:rsidRPr="008042BE" w:rsidRDefault="008042BE" w:rsidP="008042BE">
      <w:pPr>
        <w:rPr>
          <w:sz w:val="28"/>
        </w:rPr>
      </w:pPr>
      <w:r w:rsidRPr="008042BE">
        <w:rPr>
          <w:sz w:val="28"/>
        </w:rPr>
        <w:t xml:space="preserve">На основании вышеизложенного, руководствуясь Жилищным кодексом РФ, Законом о защите прав потребителя, требую незамедлительно с момента поступления настоящей претензии принять меры по устранению допущенных </w:t>
      </w:r>
      <w:r w:rsidRPr="008042BE">
        <w:rPr>
          <w:sz w:val="28"/>
        </w:rPr>
        <w:lastRenderedPageBreak/>
        <w:t>нарушений. В противном случае буду вынужден с целью защиты жилищных прав обратиться с жалобой в жилищную инспекцию, в Роспотребнадзор и прокуратуру РФ.</w:t>
      </w:r>
    </w:p>
    <w:p w14:paraId="0C46BA3A" w14:textId="77777777" w:rsidR="008042BE" w:rsidRDefault="008042BE" w:rsidP="008042BE">
      <w:pPr>
        <w:rPr>
          <w:sz w:val="28"/>
        </w:rPr>
      </w:pPr>
    </w:p>
    <w:p w14:paraId="10630B01" w14:textId="77777777" w:rsidR="008042BE" w:rsidRDefault="008042BE" w:rsidP="008042BE">
      <w:pPr>
        <w:rPr>
          <w:sz w:val="28"/>
        </w:rPr>
      </w:pPr>
    </w:p>
    <w:p w14:paraId="42A9E73A" w14:textId="77777777" w:rsidR="00053AE8" w:rsidRPr="008042BE" w:rsidRDefault="008042BE" w:rsidP="008042BE">
      <w:pPr>
        <w:rPr>
          <w:sz w:val="28"/>
        </w:rPr>
      </w:pPr>
      <w:r w:rsidRPr="008042BE">
        <w:rPr>
          <w:sz w:val="28"/>
        </w:rPr>
        <w:t>26.12.2017 г.          Кирин А.А.</w:t>
      </w:r>
    </w:p>
    <w:sectPr w:rsidR="00053AE8" w:rsidRPr="008042BE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3CA6E" w14:textId="77777777" w:rsidR="00150188" w:rsidRDefault="00150188" w:rsidP="005F2B6B">
      <w:r>
        <w:separator/>
      </w:r>
    </w:p>
  </w:endnote>
  <w:endnote w:type="continuationSeparator" w:id="0">
    <w:p w14:paraId="5E2E6579" w14:textId="77777777" w:rsidR="00150188" w:rsidRDefault="00150188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78BA1" w14:textId="77777777" w:rsidR="00150188" w:rsidRDefault="00150188" w:rsidP="005F2B6B">
      <w:r>
        <w:separator/>
      </w:r>
    </w:p>
  </w:footnote>
  <w:footnote w:type="continuationSeparator" w:id="0">
    <w:p w14:paraId="4B99F3C7" w14:textId="77777777" w:rsidR="00150188" w:rsidRDefault="00150188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67DAC"/>
    <w:multiLevelType w:val="multilevel"/>
    <w:tmpl w:val="E41CB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50188"/>
    <w:rsid w:val="00186DFD"/>
    <w:rsid w:val="001C0898"/>
    <w:rsid w:val="001C0A7D"/>
    <w:rsid w:val="001D4908"/>
    <w:rsid w:val="001E2621"/>
    <w:rsid w:val="00201062"/>
    <w:rsid w:val="00212E27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042BE"/>
    <w:rsid w:val="008145E1"/>
    <w:rsid w:val="00861F7E"/>
    <w:rsid w:val="00867788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07B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FB7FB"/>
  <w15:docId w15:val="{DDBC5FF4-29B5-4DDD-9880-7528A5AF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42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042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BB5D2-EA95-4237-B8DE-1FCE603D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Юрий Стрельцов</cp:lastModifiedBy>
  <cp:revision>4</cp:revision>
  <dcterms:created xsi:type="dcterms:W3CDTF">2019-01-17T04:28:00Z</dcterms:created>
  <dcterms:modified xsi:type="dcterms:W3CDTF">2020-03-10T12:58:00Z</dcterms:modified>
</cp:coreProperties>
</file>